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97895" w14:textId="30BF1AC9" w:rsidR="00C01EB6" w:rsidRDefault="004D0858"/>
    <w:p w14:paraId="4C039ADD" w14:textId="77777777" w:rsidR="004D0858" w:rsidRDefault="004D0858" w:rsidP="004D0858">
      <w:pPr>
        <w:autoSpaceDE w:val="0"/>
        <w:autoSpaceDN w:val="0"/>
        <w:rPr>
          <w:rFonts w:ascii="Arial Rounded MT Bold" w:hAnsi="Arial Rounded MT Bold"/>
          <w:lang w:eastAsia="en-GB"/>
        </w:rPr>
      </w:pPr>
      <w:bookmarkStart w:id="0" w:name="_Hlk64989865"/>
      <w:r>
        <w:rPr>
          <w:rFonts w:ascii="Arial Rounded MT Bold" w:hAnsi="Arial Rounded MT Bold"/>
          <w:lang w:eastAsia="en-GB"/>
        </w:rPr>
        <w:t xml:space="preserve">Application: </w:t>
      </w:r>
      <w:hyperlink r:id="rId4" w:history="1">
        <w:r>
          <w:rPr>
            <w:rStyle w:val="Hyperlink"/>
            <w:rFonts w:ascii="Arial Rounded MT Bold" w:hAnsi="Arial Rounded MT Bold"/>
            <w:b/>
            <w:bCs/>
            <w:lang w:eastAsia="en-GB"/>
          </w:rPr>
          <w:t>WD/2021/0357/FR</w:t>
        </w:r>
      </w:hyperlink>
    </w:p>
    <w:p w14:paraId="4158E2EE" w14:textId="77777777" w:rsidR="004D0858" w:rsidRDefault="004D0858" w:rsidP="004D0858">
      <w:pPr>
        <w:autoSpaceDE w:val="0"/>
        <w:autoSpaceDN w:val="0"/>
        <w:rPr>
          <w:rFonts w:ascii="Arial Rounded MT Bold" w:hAnsi="Arial Rounded MT Bold"/>
          <w:color w:val="000000"/>
          <w:lang w:eastAsia="en-GB"/>
        </w:rPr>
      </w:pPr>
      <w:r>
        <w:rPr>
          <w:rFonts w:ascii="Arial Rounded MT Bold" w:hAnsi="Arial Rounded MT Bold"/>
          <w:color w:val="000000"/>
          <w:lang w:eastAsia="en-GB"/>
        </w:rPr>
        <w:t>Expiry date for response to WDC: 12</w:t>
      </w:r>
      <w:r>
        <w:rPr>
          <w:rFonts w:ascii="Arial Rounded MT Bold" w:hAnsi="Arial Rounded MT Bold"/>
          <w:color w:val="000000"/>
          <w:vertAlign w:val="superscript"/>
          <w:lang w:eastAsia="en-GB"/>
        </w:rPr>
        <w:t>th</w:t>
      </w:r>
      <w:r>
        <w:rPr>
          <w:rFonts w:ascii="Arial Rounded MT Bold" w:hAnsi="Arial Rounded MT Bold"/>
          <w:color w:val="000000"/>
          <w:lang w:eastAsia="en-GB"/>
        </w:rPr>
        <w:t xml:space="preserve"> April 2021</w:t>
      </w:r>
    </w:p>
    <w:p w14:paraId="0A06ABB7" w14:textId="77777777" w:rsidR="004D0858" w:rsidRPr="004D0858" w:rsidRDefault="004D0858" w:rsidP="004D0858">
      <w:pPr>
        <w:autoSpaceDE w:val="0"/>
        <w:autoSpaceDN w:val="0"/>
        <w:rPr>
          <w:rFonts w:ascii="Arial Rounded MT Bold" w:hAnsi="Arial Rounded MT Bold"/>
          <w:b/>
          <w:bCs/>
          <w:lang w:eastAsia="en-GB"/>
        </w:rPr>
      </w:pPr>
      <w:r>
        <w:rPr>
          <w:rFonts w:ascii="Arial Rounded MT Bold" w:hAnsi="Arial Rounded MT Bold"/>
          <w:lang w:eastAsia="en-GB"/>
        </w:rPr>
        <w:t xml:space="preserve">Location: </w:t>
      </w:r>
      <w:r w:rsidRPr="004D0858">
        <w:rPr>
          <w:rFonts w:ascii="Arial Rounded MT Bold" w:hAnsi="Arial Rounded MT Bold"/>
          <w:b/>
          <w:bCs/>
          <w:color w:val="000000"/>
          <w:lang w:eastAsia="en-GB"/>
        </w:rPr>
        <w:t>SILVER BIRCHES, BUXTED WOOD LANE, BUXTED, TN22 4QE</w:t>
      </w:r>
    </w:p>
    <w:p w14:paraId="3CF64A7F" w14:textId="77777777" w:rsidR="004D0858" w:rsidRDefault="004D0858" w:rsidP="004D0858">
      <w:pPr>
        <w:autoSpaceDE w:val="0"/>
        <w:autoSpaceDN w:val="0"/>
        <w:rPr>
          <w:rFonts w:ascii="Arial Rounded MT Bold" w:hAnsi="Arial Rounded MT Bold"/>
          <w:color w:val="000000"/>
          <w:lang w:eastAsia="en-GB"/>
        </w:rPr>
      </w:pPr>
      <w:r>
        <w:rPr>
          <w:rFonts w:ascii="Arial Rounded MT Bold" w:hAnsi="Arial Rounded MT Bold"/>
          <w:lang w:eastAsia="en-GB"/>
        </w:rPr>
        <w:t xml:space="preserve">Description: </w:t>
      </w:r>
      <w:bookmarkEnd w:id="0"/>
      <w:r>
        <w:rPr>
          <w:rFonts w:ascii="Arial Rounded MT Bold" w:hAnsi="Arial Rounded MT Bold"/>
          <w:lang w:eastAsia="en-GB"/>
        </w:rPr>
        <w:t>P</w:t>
      </w:r>
      <w:r>
        <w:rPr>
          <w:rFonts w:ascii="Arial Rounded MT Bold" w:hAnsi="Arial Rounded MT Bold"/>
          <w:color w:val="000000"/>
          <w:lang w:eastAsia="en-GB"/>
        </w:rPr>
        <w:t xml:space="preserve">art retrospective application for the change use of land to residential garden. A second storey extension over the existing single storey side extension, two storey extension to rear, new dormer window to side, replacement carport, new front porch and new </w:t>
      </w:r>
      <w:proofErr w:type="gramStart"/>
      <w:r>
        <w:rPr>
          <w:rFonts w:ascii="Arial Rounded MT Bold" w:hAnsi="Arial Rounded MT Bold"/>
          <w:color w:val="000000"/>
          <w:lang w:eastAsia="en-GB"/>
        </w:rPr>
        <w:t>garden</w:t>
      </w:r>
      <w:proofErr w:type="gramEnd"/>
    </w:p>
    <w:p w14:paraId="4F94BAC2" w14:textId="77777777" w:rsidR="004D0858" w:rsidRDefault="004D0858" w:rsidP="004D0858">
      <w:pPr>
        <w:autoSpaceDE w:val="0"/>
        <w:autoSpaceDN w:val="0"/>
        <w:rPr>
          <w:rFonts w:ascii="Arial Rounded MT Bold" w:hAnsi="Arial Rounded MT Bold"/>
          <w:color w:val="000000"/>
          <w:lang w:eastAsia="en-GB"/>
        </w:rPr>
      </w:pPr>
      <w:r>
        <w:rPr>
          <w:rFonts w:ascii="Arial Rounded MT Bold" w:hAnsi="Arial Rounded MT Bold"/>
          <w:color w:val="000000"/>
          <w:lang w:eastAsia="en-GB"/>
        </w:rPr>
        <w:t>office building.</w:t>
      </w:r>
    </w:p>
    <w:p w14:paraId="17CD8F67" w14:textId="77777777" w:rsidR="004D0858" w:rsidRDefault="004D0858" w:rsidP="004D0858">
      <w:pPr>
        <w:autoSpaceDE w:val="0"/>
        <w:autoSpaceDN w:val="0"/>
        <w:rPr>
          <w:rFonts w:ascii="Arial Rounded MT Bold" w:hAnsi="Arial Rounded MT Bold"/>
          <w:color w:val="000000"/>
          <w:lang w:eastAsia="en-GB"/>
        </w:rPr>
      </w:pPr>
      <w:r>
        <w:rPr>
          <w:rFonts w:ascii="Arial Rounded MT Bold" w:hAnsi="Arial Rounded MT Bold"/>
          <w:color w:val="000000"/>
          <w:lang w:eastAsia="en-GB"/>
        </w:rPr>
        <w:t>Buxted Parish Council response to WDC: no objection</w:t>
      </w:r>
    </w:p>
    <w:p w14:paraId="44031D9D" w14:textId="77777777" w:rsidR="004D0858" w:rsidRDefault="004D0858" w:rsidP="004D0858">
      <w:pPr>
        <w:autoSpaceDE w:val="0"/>
        <w:autoSpaceDN w:val="0"/>
        <w:rPr>
          <w:rFonts w:ascii="Arial Rounded MT Bold" w:hAnsi="Arial Rounded MT Bold"/>
          <w:color w:val="000000"/>
          <w:lang w:eastAsia="en-GB"/>
        </w:rPr>
      </w:pPr>
    </w:p>
    <w:p w14:paraId="4693D68B" w14:textId="77777777" w:rsidR="004D0858" w:rsidRDefault="004D0858" w:rsidP="004D0858">
      <w:pPr>
        <w:autoSpaceDE w:val="0"/>
        <w:autoSpaceDN w:val="0"/>
        <w:rPr>
          <w:rFonts w:ascii="Arial Rounded MT Bold" w:hAnsi="Arial Rounded MT Bold"/>
          <w:lang w:eastAsia="en-GB"/>
        </w:rPr>
      </w:pPr>
      <w:r>
        <w:rPr>
          <w:rFonts w:ascii="Arial Rounded MT Bold" w:hAnsi="Arial Rounded MT Bold"/>
          <w:lang w:eastAsia="en-GB"/>
        </w:rPr>
        <w:t xml:space="preserve">Application: </w:t>
      </w:r>
      <w:hyperlink r:id="rId5" w:history="1">
        <w:r>
          <w:rPr>
            <w:rStyle w:val="Hyperlink"/>
            <w:rFonts w:ascii="Arial Rounded MT Bold" w:hAnsi="Arial Rounded MT Bold"/>
            <w:b/>
            <w:bCs/>
            <w:lang w:eastAsia="en-GB"/>
          </w:rPr>
          <w:t>WD/2020/2048/F</w:t>
        </w:r>
      </w:hyperlink>
    </w:p>
    <w:p w14:paraId="309A696A" w14:textId="77777777" w:rsidR="004D0858" w:rsidRDefault="004D0858" w:rsidP="004D0858">
      <w:pPr>
        <w:autoSpaceDE w:val="0"/>
        <w:autoSpaceDN w:val="0"/>
        <w:rPr>
          <w:rFonts w:ascii="Arial Rounded MT Bold" w:hAnsi="Arial Rounded MT Bold"/>
          <w:color w:val="000000"/>
          <w:lang w:eastAsia="en-GB"/>
        </w:rPr>
      </w:pPr>
      <w:r>
        <w:rPr>
          <w:rFonts w:ascii="Arial Rounded MT Bold" w:hAnsi="Arial Rounded MT Bold"/>
          <w:color w:val="000000"/>
          <w:lang w:eastAsia="en-GB"/>
        </w:rPr>
        <w:t>Expiry date for response to WDC: 6</w:t>
      </w:r>
      <w:r>
        <w:rPr>
          <w:rFonts w:ascii="Arial Rounded MT Bold" w:hAnsi="Arial Rounded MT Bold"/>
          <w:color w:val="000000"/>
          <w:vertAlign w:val="superscript"/>
          <w:lang w:eastAsia="en-GB"/>
        </w:rPr>
        <w:t>th</w:t>
      </w:r>
      <w:r>
        <w:rPr>
          <w:rFonts w:ascii="Arial Rounded MT Bold" w:hAnsi="Arial Rounded MT Bold"/>
          <w:color w:val="000000"/>
          <w:lang w:eastAsia="en-GB"/>
        </w:rPr>
        <w:t xml:space="preserve"> April 2021</w:t>
      </w:r>
    </w:p>
    <w:p w14:paraId="2ECAD5F6" w14:textId="77777777" w:rsidR="004D0858" w:rsidRPr="004D0858" w:rsidRDefault="004D0858" w:rsidP="004D0858">
      <w:pPr>
        <w:autoSpaceDE w:val="0"/>
        <w:autoSpaceDN w:val="0"/>
        <w:rPr>
          <w:rFonts w:ascii="Arial Rounded MT Bold" w:hAnsi="Arial Rounded MT Bold"/>
          <w:b/>
          <w:bCs/>
          <w:lang w:eastAsia="en-GB"/>
        </w:rPr>
      </w:pPr>
      <w:r>
        <w:rPr>
          <w:rFonts w:ascii="Arial Rounded MT Bold" w:hAnsi="Arial Rounded MT Bold"/>
          <w:lang w:eastAsia="en-GB"/>
        </w:rPr>
        <w:t xml:space="preserve">Location: </w:t>
      </w:r>
      <w:r w:rsidRPr="004D0858">
        <w:rPr>
          <w:rFonts w:ascii="Arial Rounded MT Bold" w:hAnsi="Arial Rounded MT Bold"/>
          <w:b/>
          <w:bCs/>
          <w:color w:val="000000"/>
          <w:lang w:eastAsia="en-GB"/>
        </w:rPr>
        <w:t>HAVEN COURT, ETCHINGWOOD LANE, BUXTED, TN22 4PT</w:t>
      </w:r>
    </w:p>
    <w:p w14:paraId="367EF8AA" w14:textId="77777777" w:rsidR="004D0858" w:rsidRDefault="004D0858" w:rsidP="004D0858">
      <w:pPr>
        <w:autoSpaceDE w:val="0"/>
        <w:autoSpaceDN w:val="0"/>
        <w:rPr>
          <w:rFonts w:ascii="Arial Rounded MT Bold" w:hAnsi="Arial Rounded MT Bold"/>
          <w:color w:val="000000"/>
          <w:lang w:eastAsia="en-GB"/>
        </w:rPr>
      </w:pPr>
      <w:r>
        <w:rPr>
          <w:rFonts w:ascii="Arial Rounded MT Bold" w:hAnsi="Arial Rounded MT Bold"/>
          <w:lang w:eastAsia="en-GB"/>
        </w:rPr>
        <w:t xml:space="preserve">Description: </w:t>
      </w:r>
      <w:r>
        <w:rPr>
          <w:rFonts w:ascii="Arial Rounded MT Bold" w:hAnsi="Arial Rounded MT Bold"/>
          <w:color w:val="000000"/>
          <w:lang w:eastAsia="en-GB"/>
        </w:rPr>
        <w:t>to change the use of land from agricultural to mixed</w:t>
      </w:r>
    </w:p>
    <w:p w14:paraId="4016515F" w14:textId="77777777" w:rsidR="004D0858" w:rsidRDefault="004D0858" w:rsidP="004D0858">
      <w:pPr>
        <w:autoSpaceDE w:val="0"/>
        <w:autoSpaceDN w:val="0"/>
        <w:rPr>
          <w:rFonts w:ascii="Arial Rounded MT Bold" w:hAnsi="Arial Rounded MT Bold"/>
          <w:color w:val="000000"/>
          <w:lang w:eastAsia="en-GB"/>
        </w:rPr>
      </w:pPr>
      <w:r>
        <w:rPr>
          <w:rFonts w:ascii="Arial Rounded MT Bold" w:hAnsi="Arial Rounded MT Bold"/>
          <w:color w:val="000000"/>
          <w:lang w:eastAsia="en-GB"/>
        </w:rPr>
        <w:t xml:space="preserve">agricultural and private equestrian. To construct a stable block and </w:t>
      </w:r>
      <w:proofErr w:type="spellStart"/>
      <w:r>
        <w:rPr>
          <w:rFonts w:ascii="Arial Rounded MT Bold" w:hAnsi="Arial Rounded MT Bold"/>
          <w:color w:val="000000"/>
          <w:lang w:eastAsia="en-GB"/>
        </w:rPr>
        <w:t>manege</w:t>
      </w:r>
      <w:proofErr w:type="spellEnd"/>
      <w:r>
        <w:rPr>
          <w:rFonts w:ascii="Arial Rounded MT Bold" w:hAnsi="Arial Rounded MT Bold"/>
          <w:color w:val="000000"/>
          <w:lang w:eastAsia="en-GB"/>
        </w:rPr>
        <w:t xml:space="preserve"> for private use only. </w:t>
      </w:r>
      <w:r>
        <w:rPr>
          <w:rFonts w:ascii="Arial Rounded MT Bold" w:hAnsi="Arial Rounded MT Bold"/>
          <w:color w:val="000000"/>
          <w:u w:val="single"/>
          <w:lang w:eastAsia="en-GB"/>
        </w:rPr>
        <w:t xml:space="preserve">Amendments relate to: Reduction in size of stable block, minor </w:t>
      </w:r>
      <w:proofErr w:type="gramStart"/>
      <w:r>
        <w:rPr>
          <w:rFonts w:ascii="Arial Rounded MT Bold" w:hAnsi="Arial Rounded MT Bold"/>
          <w:color w:val="000000"/>
          <w:u w:val="single"/>
          <w:lang w:eastAsia="en-GB"/>
        </w:rPr>
        <w:t>relocation</w:t>
      </w:r>
      <w:proofErr w:type="gramEnd"/>
    </w:p>
    <w:p w14:paraId="333C8B85" w14:textId="77777777" w:rsidR="004D0858" w:rsidRDefault="004D0858" w:rsidP="004D0858">
      <w:pPr>
        <w:autoSpaceDE w:val="0"/>
        <w:autoSpaceDN w:val="0"/>
        <w:rPr>
          <w:rFonts w:ascii="Arial Rounded MT Bold" w:hAnsi="Arial Rounded MT Bold"/>
          <w:color w:val="000000"/>
          <w:u w:val="single"/>
          <w:lang w:eastAsia="en-GB"/>
        </w:rPr>
      </w:pPr>
      <w:r>
        <w:rPr>
          <w:rFonts w:ascii="Arial Rounded MT Bold" w:hAnsi="Arial Rounded MT Bold"/>
          <w:color w:val="000000"/>
          <w:u w:val="single"/>
          <w:lang w:eastAsia="en-GB"/>
        </w:rPr>
        <w:t>within site and submission of ecology report.</w:t>
      </w:r>
    </w:p>
    <w:p w14:paraId="34C13746" w14:textId="77777777" w:rsidR="004D0858" w:rsidRDefault="004D0858" w:rsidP="004D0858">
      <w:pPr>
        <w:autoSpaceDE w:val="0"/>
        <w:autoSpaceDN w:val="0"/>
        <w:rPr>
          <w:rFonts w:ascii="Arial Rounded MT Bold" w:hAnsi="Arial Rounded MT Bold"/>
          <w:color w:val="000000"/>
          <w:u w:val="single"/>
          <w:lang w:eastAsia="en-GB"/>
        </w:rPr>
      </w:pPr>
      <w:r>
        <w:rPr>
          <w:rFonts w:ascii="Arial Rounded MT Bold" w:hAnsi="Arial Rounded MT Bold"/>
          <w:color w:val="000000"/>
          <w:lang w:eastAsia="en-GB"/>
        </w:rPr>
        <w:t xml:space="preserve">Buxted Parish Council response to WDC: as previously submitted to WDC, the parish council do not object to this application, but now note the comments and concerns made by the neighbours with regards to the position and </w:t>
      </w:r>
      <w:proofErr w:type="spellStart"/>
      <w:r>
        <w:rPr>
          <w:rFonts w:ascii="Arial Rounded MT Bold" w:hAnsi="Arial Rounded MT Bold"/>
          <w:color w:val="000000"/>
          <w:lang w:eastAsia="en-GB"/>
        </w:rPr>
        <w:t>odors</w:t>
      </w:r>
      <w:proofErr w:type="spellEnd"/>
      <w:r>
        <w:rPr>
          <w:rFonts w:ascii="Arial Rounded MT Bold" w:hAnsi="Arial Rounded MT Bold"/>
          <w:color w:val="000000"/>
          <w:lang w:eastAsia="en-GB"/>
        </w:rPr>
        <w:t xml:space="preserve"> from the muck heap and would request that lighting by restricted and for the private use to be a condition attached to any planning approval.</w:t>
      </w:r>
    </w:p>
    <w:p w14:paraId="7372369E" w14:textId="77777777" w:rsidR="004D0858" w:rsidRDefault="004D0858" w:rsidP="004D0858"/>
    <w:p w14:paraId="7FA64275" w14:textId="77777777" w:rsidR="004D0858" w:rsidRDefault="004D0858" w:rsidP="004D0858">
      <w:r>
        <w:t>Kind regards</w:t>
      </w:r>
    </w:p>
    <w:p w14:paraId="28507479" w14:textId="77777777" w:rsidR="004D0858" w:rsidRDefault="004D0858" w:rsidP="004D0858">
      <w:r>
        <w:t>Claudes</w:t>
      </w:r>
    </w:p>
    <w:p w14:paraId="31910413" w14:textId="77777777" w:rsidR="004D0858" w:rsidRDefault="004D0858" w:rsidP="004D0858"/>
    <w:p w14:paraId="235616A2" w14:textId="77777777" w:rsidR="004D0858" w:rsidRDefault="004D0858" w:rsidP="004D0858"/>
    <w:p w14:paraId="38AF1480" w14:textId="77777777" w:rsidR="004D0858" w:rsidRDefault="004D0858" w:rsidP="004D0858">
      <w:pPr>
        <w:rPr>
          <w:lang w:eastAsia="en-GB"/>
        </w:rPr>
      </w:pPr>
      <w:r>
        <w:rPr>
          <w:lang w:eastAsia="en-GB"/>
        </w:rPr>
        <w:t>Claudine Feltham</w:t>
      </w:r>
    </w:p>
    <w:p w14:paraId="2FB24F90" w14:textId="77777777" w:rsidR="004D0858" w:rsidRDefault="004D0858" w:rsidP="004D0858">
      <w:pPr>
        <w:rPr>
          <w:lang w:eastAsia="en-GB"/>
        </w:rPr>
      </w:pPr>
      <w:r>
        <w:rPr>
          <w:lang w:eastAsia="en-GB"/>
        </w:rPr>
        <w:t>Clerk to Buxted Parish Council</w:t>
      </w:r>
    </w:p>
    <w:p w14:paraId="66A311B7" w14:textId="77777777" w:rsidR="004D0858" w:rsidRDefault="004D0858" w:rsidP="004D0858">
      <w:pPr>
        <w:rPr>
          <w:lang w:eastAsia="en-GB"/>
        </w:rPr>
      </w:pPr>
      <w:r>
        <w:rPr>
          <w:lang w:eastAsia="en-GB"/>
        </w:rPr>
        <w:t>(working Tuesdays and Fridays)</w:t>
      </w:r>
    </w:p>
    <w:p w14:paraId="18EB817C" w14:textId="77777777" w:rsidR="004D0858" w:rsidRDefault="004D0858" w:rsidP="004D0858">
      <w:pPr>
        <w:rPr>
          <w:lang w:eastAsia="en-GB"/>
        </w:rPr>
      </w:pPr>
      <w:r>
        <w:rPr>
          <w:lang w:eastAsia="en-GB"/>
        </w:rPr>
        <w:t>PO Box 202, Heathfield, TN21 1BN.</w:t>
      </w:r>
    </w:p>
    <w:p w14:paraId="1DD32A05" w14:textId="77777777" w:rsidR="004D0858" w:rsidRDefault="004D0858" w:rsidP="004D0858">
      <w:pPr>
        <w:rPr>
          <w:lang w:eastAsia="en-GB"/>
        </w:rPr>
      </w:pPr>
    </w:p>
    <w:p w14:paraId="48FFCF97" w14:textId="77777777" w:rsidR="004D0858" w:rsidRDefault="004D0858" w:rsidP="004D0858">
      <w:pPr>
        <w:rPr>
          <w:i/>
          <w:iCs/>
          <w:lang w:eastAsia="en-GB"/>
        </w:rPr>
      </w:pPr>
      <w:r>
        <w:rPr>
          <w:i/>
          <w:iCs/>
          <w:lang w:eastAsia="en-GB"/>
        </w:rPr>
        <w:t>When you contact Buxted Parish Council the information you provide (personal information such as name, address, email address, phone number) will be processed and stored so that it is possible to contact you and respond to your correspondence, advise you, provide information, send invoices and receipts relating to your service provision. Your personal information will not be shared with any third party. We do not keep your information for any longer than is necessary.</w:t>
      </w:r>
    </w:p>
    <w:p w14:paraId="18CBC287" w14:textId="77777777" w:rsidR="004D0858" w:rsidRDefault="004D0858" w:rsidP="004D0858">
      <w:pPr>
        <w:rPr>
          <w:lang w:eastAsia="en-GB"/>
        </w:rPr>
      </w:pPr>
    </w:p>
    <w:p w14:paraId="5BF27362" w14:textId="77777777" w:rsidR="004D0858" w:rsidRDefault="004D0858" w:rsidP="004D0858">
      <w:pPr>
        <w:rPr>
          <w:lang w:eastAsia="en-GB"/>
        </w:rPr>
      </w:pPr>
    </w:p>
    <w:p w14:paraId="7F41553C" w14:textId="77777777" w:rsidR="004D0858" w:rsidRDefault="004D0858" w:rsidP="004D0858"/>
    <w:p w14:paraId="2E735C19" w14:textId="77777777" w:rsidR="004D0858" w:rsidRDefault="004D0858"/>
    <w:sectPr w:rsidR="004D0858" w:rsidSect="004D08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58"/>
    <w:rsid w:val="001A439D"/>
    <w:rsid w:val="00496A53"/>
    <w:rsid w:val="004D0858"/>
    <w:rsid w:val="0094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71C1"/>
  <w15:chartTrackingRefBased/>
  <w15:docId w15:val="{C12F002C-53E5-41C1-9432-71A9EC7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8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7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anning.wealden.gov.uk/plandisp.aspx?recno=151435" TargetMode="External"/><Relationship Id="rId4" Type="http://schemas.openxmlformats.org/officeDocument/2006/relationships/hyperlink" Target="http://planning.wealden.gov.uk/plandisp.aspx?recno=152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Beccy Macklen</dc:creator>
  <cp:keywords/>
  <dc:description/>
  <cp:lastModifiedBy>Beccy Macklen</cp:lastModifiedBy>
  <cp:revision>1</cp:revision>
  <dcterms:created xsi:type="dcterms:W3CDTF">2021-04-06T08:47:00Z</dcterms:created>
  <dcterms:modified xsi:type="dcterms:W3CDTF">2021-04-06T08:48:00Z</dcterms:modified>
</cp:coreProperties>
</file>